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884CDC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47B86" w:rsidRDefault="0034476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AF682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6F611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947B86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AF682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F682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 в натурі (на місцевості) для ведення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1034FC" w:rsidRDefault="00131304" w:rsidP="0013130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AF68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Шарук Наталії Володимирівні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AF682C">
        <w:rPr>
          <w:rFonts w:ascii="Times New Roman" w:hAnsi="Times New Roman" w:cs="Times New Roman"/>
          <w:color w:val="000000"/>
          <w:sz w:val="28"/>
          <w:szCs w:val="28"/>
          <w:lang w:val="uk-UA"/>
        </w:rPr>
        <w:t>. Шарук Наталії Володимирівні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F682C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3447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AF682C">
        <w:rPr>
          <w:color w:val="000000"/>
          <w:sz w:val="28"/>
          <w:szCs w:val="28"/>
          <w:lang w:val="uk-UA"/>
        </w:rPr>
        <w:t xml:space="preserve"> ділянку загальною площею 0,9821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AF682C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0,9821</w:t>
      </w:r>
      <w:r w:rsidR="0013130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</w:t>
      </w:r>
      <w:r w:rsidR="0034476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сільської ради,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72506E">
        <w:rPr>
          <w:color w:val="000000"/>
          <w:sz w:val="28"/>
          <w:szCs w:val="28"/>
          <w:lang w:val="uk-UA"/>
        </w:rPr>
        <w:t xml:space="preserve"> </w:t>
      </w:r>
      <w:r w:rsidR="00AF682C">
        <w:rPr>
          <w:color w:val="000000"/>
          <w:sz w:val="28"/>
          <w:szCs w:val="28"/>
          <w:lang w:val="uk-UA"/>
        </w:rPr>
        <w:t xml:space="preserve">Шарук Наталії Володимирівні, </w:t>
      </w:r>
      <w:r w:rsidR="0072506E">
        <w:rPr>
          <w:color w:val="000000"/>
          <w:sz w:val="28"/>
          <w:szCs w:val="28"/>
          <w:lang w:val="uk-UA"/>
        </w:rPr>
        <w:t xml:space="preserve"> у власність земельну ділянку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власності: </w:t>
      </w:r>
    </w:p>
    <w:p w:rsidR="00131304" w:rsidRPr="00131304" w:rsidRDefault="00AF682C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0,9821</w:t>
      </w:r>
      <w:r w:rsidR="0013130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 сільської ради, Вінницького</w:t>
      </w:r>
      <w:r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0682500:04:001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0167</w:t>
      </w:r>
      <w:r w:rsidR="00B84256">
        <w:rPr>
          <w:color w:val="000000"/>
          <w:sz w:val="28"/>
          <w:szCs w:val="28"/>
          <w:lang w:val="uk-UA"/>
        </w:rPr>
        <w:t>, спадкоєм</w:t>
      </w:r>
      <w:r w:rsidR="008111AA">
        <w:rPr>
          <w:color w:val="000000"/>
          <w:sz w:val="28"/>
          <w:szCs w:val="28"/>
          <w:lang w:val="uk-UA"/>
        </w:rPr>
        <w:t>иці померл</w:t>
      </w:r>
      <w:r>
        <w:rPr>
          <w:color w:val="000000"/>
          <w:sz w:val="28"/>
          <w:szCs w:val="28"/>
          <w:lang w:val="uk-UA"/>
        </w:rPr>
        <w:t>ого Ошовського Олександра Володимировича</w:t>
      </w:r>
      <w:r w:rsidR="00B84256">
        <w:rPr>
          <w:color w:val="000000"/>
          <w:sz w:val="28"/>
          <w:szCs w:val="28"/>
          <w:lang w:val="uk-UA"/>
        </w:rPr>
        <w:t>, як такій що оформила 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84256">
        <w:rPr>
          <w:color w:val="000000"/>
          <w:sz w:val="28"/>
          <w:szCs w:val="28"/>
          <w:lang w:val="uk-UA"/>
        </w:rPr>
        <w:t xml:space="preserve"> </w:t>
      </w:r>
      <w:r w:rsidR="00AF682C">
        <w:rPr>
          <w:color w:val="000000"/>
          <w:sz w:val="28"/>
          <w:szCs w:val="28"/>
          <w:lang w:val="uk-UA"/>
        </w:rPr>
        <w:t xml:space="preserve">Шарук Наталії Володимирівні,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AF682C" w:rsidRPr="00AF68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F68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Шарук Наталії Володимирівні, </w:t>
      </w:r>
      <w:r w:rsidR="008111AA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1034FC"/>
    <w:rsid w:val="00131304"/>
    <w:rsid w:val="002118DE"/>
    <w:rsid w:val="00344766"/>
    <w:rsid w:val="00497F2B"/>
    <w:rsid w:val="005605A6"/>
    <w:rsid w:val="00630A46"/>
    <w:rsid w:val="006F611D"/>
    <w:rsid w:val="0072506E"/>
    <w:rsid w:val="008111AA"/>
    <w:rsid w:val="008171AA"/>
    <w:rsid w:val="00884CDC"/>
    <w:rsid w:val="008D294A"/>
    <w:rsid w:val="00947B86"/>
    <w:rsid w:val="00A649D1"/>
    <w:rsid w:val="00AF0429"/>
    <w:rsid w:val="00AF682C"/>
    <w:rsid w:val="00B84256"/>
    <w:rsid w:val="00B97532"/>
    <w:rsid w:val="00BF290E"/>
    <w:rsid w:val="00E17BDC"/>
    <w:rsid w:val="00E50C58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31</cp:revision>
  <cp:lastPrinted>2022-02-09T12:04:00Z</cp:lastPrinted>
  <dcterms:created xsi:type="dcterms:W3CDTF">2021-08-05T11:47:00Z</dcterms:created>
  <dcterms:modified xsi:type="dcterms:W3CDTF">2022-02-16T10:23:00Z</dcterms:modified>
</cp:coreProperties>
</file>